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f3594facb335613d5b65a5e5b9072f509ed839"/>
    <w:p>
      <w:pPr>
        <w:pStyle w:val="Heading3"/>
      </w:pPr>
      <w:r>
        <w:t xml:space="preserve">Вы стали жертвой или свидетелем мошенничества</w:t>
      </w:r>
    </w:p>
    <w:p>
      <w:pPr>
        <w:pStyle w:val="FirstParagraph"/>
      </w:pPr>
      <w:r>
        <w:t xml:space="preserve">26.04.2018</w:t>
      </w:r>
    </w:p>
    <w:p>
      <w:pPr>
        <w:pStyle w:val="BodyText"/>
      </w:pPr>
      <w:r>
        <w:t xml:space="preserve">Мошенники звонят на телефон пожилым людям и говорят, что якобы их родственник «попал в беду», «задержан полицейскими», «стал виновником ДТП» или придумывают любые другие ситуации. И для того, чтобы ему помочь нужно срочно передать деньги. Причем сумма варьируется от нескольких тысяч до нескольких сотен тысяч рублей.</w:t>
      </w:r>
    </w:p>
    <w:p>
      <w:pPr>
        <w:pStyle w:val="BodyText"/>
      </w:pPr>
      <w:r>
        <w:rPr>
          <w:bCs/>
          <w:b/>
        </w:rPr>
        <w:t xml:space="preserve">Вот некоторые примеры из оперативной сводки полиции:</w:t>
      </w:r>
    </w:p>
    <w:p>
      <w:pPr>
        <w:pStyle w:val="BodyText"/>
      </w:pPr>
      <w:r>
        <w:t xml:space="preserve">– неизвестный, представившись начальником полиции, сообщил, что сын задержан и предложил за непривлечение к уголовной ответственности заплатить 150 000 рублей.</w:t>
      </w:r>
    </w:p>
    <w:p>
      <w:pPr>
        <w:pStyle w:val="BodyText"/>
      </w:pPr>
      <w:r>
        <w:t xml:space="preserve">– неизвестный, представившись внуком, попросил денежные средства в размере 30 000 рублей, которые было необходимо передать водителю такси.</w:t>
      </w:r>
    </w:p>
    <w:p>
      <w:pPr>
        <w:pStyle w:val="BodyText"/>
      </w:pPr>
      <w:r>
        <w:t xml:space="preserve">– неизвестный сообщил, что сын попал в аварию и требуется 500 000 рублей.</w:t>
      </w:r>
    </w:p>
    <w:p>
      <w:pPr>
        <w:pStyle w:val="BodyText"/>
      </w:pPr>
      <w:r>
        <w:t xml:space="preserve">– неизвестный, представившись внуком, попросил 35 000 рублей в долг на 3-4 дня.</w:t>
      </w:r>
    </w:p>
    <w:p>
      <w:pPr>
        <w:pStyle w:val="BodyText"/>
      </w:pPr>
      <w:r>
        <w:t xml:space="preserve">– неизвестный сказал, что родственник попал в ДТП, и ему требуются денежные средства в сумме 190 000 рублей.</w:t>
      </w:r>
    </w:p>
    <w:p>
      <w:pPr>
        <w:pStyle w:val="BodyText"/>
      </w:pPr>
      <w:r>
        <w:rPr>
          <w:bCs/>
          <w:b/>
        </w:rPr>
        <w:t xml:space="preserve">Если вы столкнулись с подобными ситуациями – не спешите выполнять условия мошенников.</w:t>
      </w:r>
    </w:p>
    <w:p>
      <w:pPr>
        <w:pStyle w:val="BodyText"/>
      </w:pPr>
      <w:r>
        <w:t xml:space="preserve">Конечно, в случае, когда по телефону сообщают о беде с близким человеком, очень трудно оставаться спокойным. И все же,</w:t>
      </w:r>
    </w:p>
    <w:p>
      <w:pPr>
        <w:pStyle w:val="BodyText"/>
      </w:pPr>
      <w:r>
        <w:t xml:space="preserve">- нужно постараться «взять себя в руки».</w:t>
      </w:r>
    </w:p>
    <w:p>
      <w:pPr>
        <w:pStyle w:val="BodyText"/>
      </w:pPr>
      <w:r>
        <w:t xml:space="preserve">- попробуйте немедленно позвонить тому, кто якобы «нуждается в немедленной помощи», или людям, которые могут в данный момент быть рядом и подтвердить или опровергнуть полученную Вами информацию.</w:t>
      </w:r>
    </w:p>
    <w:p>
      <w:pPr>
        <w:pStyle w:val="BodyText"/>
      </w:pPr>
      <w:r>
        <w:t xml:space="preserve">- если информация оказалась ложной, то следует незамедлительно сообщить в правоохранительные органы о случившемся.</w:t>
      </w:r>
    </w:p>
    <w:p>
      <w:pPr>
        <w:pStyle w:val="BodyText"/>
      </w:pPr>
      <w:r>
        <w:t xml:space="preserve">- только своевременное обращение с заявлением в органы полиции может способствовать изобличению преступников и раскрытию преступлений в данной сфере мошенничества. Стоит отметить, что статья 159 УК РФ «Мошенничество» предусматривает наказание в виде лишения свободы сроком от одного года до десяти лет.</w:t>
      </w:r>
    </w:p>
    <w:p>
      <w:pPr>
        <w:pStyle w:val="BodyText"/>
      </w:pPr>
      <w:r>
        <w:t xml:space="preserve">Не поддавайтесь на обман мошенников! Многим пожилым людям становится плохо со здоровьем, только от мысли что ни отдали последние сбережения преступникам.</w:t>
      </w:r>
    </w:p>
    <w:p>
      <w:pPr>
        <w:pStyle w:val="BodyText"/>
      </w:pPr>
      <w:r>
        <w:rPr>
          <w:bCs/>
          <w:b/>
        </w:rPr>
        <w:t xml:space="preserve">Полиция обращается к гражданам с предостережением не быть наивными и легковерными!</w:t>
      </w:r>
    </w:p>
    <w:p>
      <w:pPr>
        <w:pStyle w:val="BodyText"/>
      </w:pPr>
      <w:r>
        <w:rPr>
          <w:bCs/>
          <w:b/>
        </w:rPr>
        <w:t xml:space="preserve">Не позволяйте мошенникам наживаться на вас!</w:t>
      </w:r>
    </w:p>
    <w:p>
      <w:pPr>
        <w:pStyle w:val="BodyText"/>
      </w:pPr>
      <w:r>
        <w:rPr>
          <w:bCs/>
          <w:b/>
        </w:rPr>
        <w:t xml:space="preserve">Будьте сознательными гражданами и при попытке кого-либо продать вам очередное чудо-средство, лекарство или прибор сообщите в полицию!</w:t>
      </w:r>
    </w:p>
    <w:p>
      <w:pPr>
        <w:pStyle w:val="BodyText"/>
      </w:pPr>
      <w:r>
        <w:rPr>
          <w:bCs/>
          <w:b/>
        </w:rPr>
        <w:t xml:space="preserve">Телефон дежурной части: «102» (с мобильного – 112).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http://sokolniki.mos.ru/your-safety/inform/detail/7295491.html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your-safety/inform/detail/72954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your-safety/inform/detail/72954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2025-06-26T07:44:39Z</dcterms:created>
  <dcterms:modified xsi:type="dcterms:W3CDTF">2025-06-26T07:44:39Z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