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3.jpg" ContentType="image/jpeg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правила-содержания-и-выгула-собак"/>
    <w:p>
      <w:pPr>
        <w:pStyle w:val="Heading3"/>
      </w:pPr>
      <w:r>
        <w:t xml:space="preserve">Правила содержания и выгула собак!</w:t>
      </w:r>
    </w:p>
    <w:p>
      <w:pPr>
        <w:pStyle w:val="FirstParagraph"/>
      </w:pPr>
      <w:r>
        <w:t xml:space="preserve">15.04.2024</w:t>
      </w:r>
    </w:p>
    <w:p>
      <w:pPr>
        <w:pStyle w:val="BodyText"/>
      </w:pPr>
      <w:r>
        <w:drawing>
          <wp:inline>
            <wp:extent cx="5334000" cy="7598898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okolniki.mos.ru/www/правила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988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7507446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sokolniki.mos.ru/www/ййййййй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0744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6">
        <w:r>
          <w:rPr>
            <w:rStyle w:val="Hyperlink"/>
          </w:rPr>
          <w:t xml:space="preserve">http://sokolniki.mos.ru/the-state-veterinary-service/domashnie-zhivotnye/detail/12315576.html</w:t>
        </w:r>
      </w:hyperlink>
    </w:p>
    <w:p>
      <w:pPr>
        <w:pStyle w:val="BodyText"/>
      </w:pPr>
      <w:hyperlink r:id="rId27">
        <w:r>
          <w:rPr>
            <w:rStyle w:val="Hyperlink"/>
          </w:rPr>
          <w:t xml:space="preserve">Управа района Сокольники города Москвы</w:t>
        </w:r>
      </w:hyperlink>
    </w:p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3" Target="media/rId23.jpg" /><Relationship Type="http://schemas.openxmlformats.org/officeDocument/2006/relationships/image" Id="rId20" Target="media/rId20.jpg" /><Relationship Type="http://schemas.openxmlformats.org/officeDocument/2006/relationships/hyperlink" Id="rId27" Target="http://sokolniki.mos.ru" TargetMode="External" /><Relationship Type="http://schemas.openxmlformats.org/officeDocument/2006/relationships/hyperlink" Id="rId26" Target="http://sokolniki.mos.ru/the-state-veterinary-service/domashnie-zhivotnye/detail/1231557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7" Target="http://sokolniki.mos.ru" TargetMode="External" /><Relationship Type="http://schemas.openxmlformats.org/officeDocument/2006/relationships/hyperlink" Id="rId26" Target="http://sokolniki.mos.ru/the-state-veterinary-service/domashnie-zhivotnye/detail/1231557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2024-08-22T13:50:16Z</dcterms:created>
  <dcterms:modified xsi:type="dcterms:W3CDTF">2024-08-22T13:50:16Z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