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00e9c779e7ec5bb53092a8039528e39944d325"/>
    <w:p>
      <w:pPr>
        <w:pStyle w:val="Heading3"/>
      </w:pPr>
      <w:r>
        <w:t xml:space="preserve">Организация дополнительной остановки маршрута автобуса Т32 у станции метро «Сокольники» невозможна</w:t>
      </w:r>
    </w:p>
    <w:p>
      <w:pPr>
        <w:pStyle w:val="FirstParagraph"/>
      </w:pPr>
      <w:r>
        <w:t xml:space="preserve">03.12.2020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kolniki.mos.ru/www/upload/medialibrary/076/s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Организовать остановку маршрута автобуса № Т32 у дома № 31 по Русаковской улице невозможно, потому что автобусам этого маршрута для следования по своей трассе требуется левый поворот с Русаковской улицы на улицу Гастелло. Перестроение из крайнего ряда от остановки в крайний левый ряд для поворота налево на трехполосной проезжей части с интенсивным движением может привести к аварийным ситуациям.</w:t>
      </w:r>
    </w:p>
    <w:p>
      <w:pPr>
        <w:pStyle w:val="BodyText"/>
      </w:pPr>
      <w:r>
        <w:t xml:space="preserve">— В связи со строительством пересадочного узла между проектируемой станцией «Стромынка» Большой кольцевой линии метро и действующей станицей «Сокольники» с 17 ноября 2020 года на время строительства остановка «Метро Сокольники» по Русаковской улице при следовании в центр перенесена. Если ранее она была у вестибюля станции метро, то сейчас ее перенесли немного вперед и совместили с действующей одноименной остановкой автобусов № 14 и 41 около дома № 31 по Русаковской улице. Для маршрута автобуса № Т32 — на улицу Гастелло и совмещена с действующей остановкой «1-я Сокольническая улица» у дома № 22 по Русаковской улице,- рассказали в Мосгортранс.</w:t>
      </w:r>
    </w:p>
    <w:p>
      <w:pPr>
        <w:pStyle w:val="BodyText"/>
      </w:pPr>
      <w:r>
        <w:t xml:space="preserve">Автор фото: Денис Афанасьев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http://sokolniki.mos.ru/presscenter/news/detail/9496280.html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okolniki.mos.ru" TargetMode="External" /><Relationship Type="http://schemas.openxmlformats.org/officeDocument/2006/relationships/hyperlink" Id="rId23" Target="http://sokolniki.mos.ru/presscenter/news/detail/94962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kolniki.mos.ru" TargetMode="External" /><Relationship Type="http://schemas.openxmlformats.org/officeDocument/2006/relationships/hyperlink" Id="rId23" Target="http://sokolniki.mos.ru/presscenter/news/detail/94962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2025-08-01T15:57:20Z</dcterms:created>
  <dcterms:modified xsi:type="dcterms:W3CDTF">2025-08-01T15:57:20Z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