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b8c1fa62e769a97eaf946961e8ebfab08b750"/>
    <w:p>
      <w:pPr>
        <w:pStyle w:val="Heading3"/>
      </w:pPr>
      <w:r>
        <w:t xml:space="preserve">Жители Сокольников смогут меньше платить за прокат велосипедов</w:t>
      </w:r>
    </w:p>
    <w:p>
      <w:pPr>
        <w:pStyle w:val="FirstParagraph"/>
      </w:pPr>
      <w:r>
        <w:t xml:space="preserve">16.06.2020</w:t>
      </w:r>
    </w:p>
    <w:p>
      <w:pPr>
        <w:pStyle w:val="BodyText"/>
      </w:pPr>
      <w:r>
        <w:br/>
      </w:r>
      <w:r>
        <w:rPr>
          <w:bCs/>
          <w:b/>
        </w:rPr>
        <w:t xml:space="preserve">Стоимость проката городских велосипедов снизят на 30% с 18 июня до конца сезона. Об этом сообщил заместитель мэра Москвы по вопросам транспорта Максим Ликсутов.</w:t>
      </w:r>
    </w:p>
    <w:p>
      <w:pPr>
        <w:pStyle w:val="BodyText"/>
      </w:pPr>
      <w:r>
        <w:t xml:space="preserve">«Работодатели Москвы могут стимулировать использование активных способов перемещения для своих сотрудников, мы будем поддерживать и быстро реагировать на все инициативы на альтернативную мобильность: использование велосипедов (с 18 июня снизим на — 30% стоимость проката городских велосипедов до конца сезона), будем продолжать перенастраивать пешеходные светофоры, делать парковочные места для автомобилей и велосипедов, настраивать максимально удобно маршруты наземного транспорта, строить новые станции метро и МЦД, а также качественно и интенсивно все это мыть и чистить ежедневно, не взирая на сезон и обстановку в городе», — говорится в материале, опубликованном на Едином транспортном портале.</w:t>
      </w:r>
    </w:p>
    <w:p>
      <w:pPr>
        <w:pStyle w:val="BodyText"/>
      </w:pPr>
      <w:r>
        <w:t xml:space="preserve">Напомним, станции велопроката в Сокольниках расположены по адресам: Сокольническая пл., д.7; ул. Маленковская, д.25; 3-я Рыбинская ул., д.30; ул. Сокольнический Вал (напротив д.28, стр. 1); ул. Сокольнический Вал, д.8; ул. Стромынка, д.13 (пересечение с ул. Короленко); ул. Стромынка, д.20 (Технологический университет), а также около ст. м. «Сокольники».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http://sokolniki.mos.ru/presscenter/news/detail/8968206.html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89682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89682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2025-02-09T12:10:29Z</dcterms:created>
  <dcterms:modified xsi:type="dcterms:W3CDTF">2025-02-09T12:10:29Z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