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938609bbd0213ccd9c778d8ee95c21c73d056b"/>
    <w:p>
      <w:pPr>
        <w:pStyle w:val="Heading3"/>
      </w:pPr>
      <w:r>
        <w:t xml:space="preserve">Костюмированное шоу состоялось в Сокольниках</w:t>
      </w:r>
    </w:p>
    <w:p>
      <w:pPr>
        <w:pStyle w:val="FirstParagraph"/>
      </w:pPr>
      <w:r>
        <w:t xml:space="preserve">17.06.2025</w:t>
      </w:r>
    </w:p>
    <w:p>
      <w:pPr>
        <w:pStyle w:val="BodyText"/>
      </w:pPr>
      <w:r>
        <w:rPr>
          <w:iCs/>
          <w:i/>
          <w:bCs/>
          <w:b/>
        </w:rPr>
        <w:t xml:space="preserve">17.06.25 В районе Сокольники, на Сокольническом валу, прошёл фестиваль «Многоцветие России», приуроченный к Дню России. Это мероприятие собрало жителей создав атмосферу единства, творчества и патриотизма.</w:t>
      </w:r>
      <w:r>
        <w:br/>
      </w:r>
    </w:p>
    <w:p>
      <w:pPr>
        <w:numPr>
          <w:ilvl w:val="0"/>
          <w:numId w:val="1001"/>
        </w:numPr>
      </w:pPr>
      <w:r>
        <w:t xml:space="preserve">В программе фестиваля были представлены увлекательные интерактивные игры, которые привлекали как детей, так и их родителей. Игры с мячом и дартс стали настоящими фаворитами, давая возможность участникам проявить свою активность и соревновательный дух. Также особенно интересными оказались творческие мастер-классы, на которых дети могли создавать свои собственные патриотические рисунки, вдохновленные культурой и традициями разных народов России, — отметили в управе.</w:t>
      </w:r>
      <w:r>
        <w:br/>
      </w:r>
      <w:r>
        <w:br/>
      </w:r>
      <w:r>
        <w:t xml:space="preserve">Кульминацией праздника стали яркие костюмированные представления и тематические фотозоны, оформленные в национальных стилях. Здесь каждый желающий мог сделать запоминающееся фото на фоне красивых декораций и ощутить всю прелесть культурного многообразия, которое хранит наша страна.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http://sokolniki.mos.ru/presscenter/news/detail/13039170.html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30391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30391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2025-08-01T11:50:04Z</dcterms:created>
  <dcterms:modified xsi:type="dcterms:W3CDTF">2025-08-01T11:50:04Z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