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29ee4109ae6cba3d911f65e0259d688006e74"/>
    <w:p>
      <w:pPr>
        <w:pStyle w:val="Heading3"/>
      </w:pPr>
      <w:r>
        <w:t xml:space="preserve">Новая фотовыставка молодых авторов открылась в «Сокольниках»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Уличная выставка лучших фоторабот 13-го открытого детско-юношеского фестиваля «Фотография как образ мира» действует в парке «Сокольники» и продлится до 13 декабря. Об этом сообщается на странице парка в инстаграм.</w:t>
      </w:r>
    </w:p>
    <w:p>
      <w:pPr>
        <w:pStyle w:val="BodyText"/>
      </w:pPr>
      <w:r>
        <w:t xml:space="preserve">«У гостей „Сокольников“ есть возможность познакомиться с красочными и удивительными снимками талантливых молодых фотографов не только из России, но и из зарубежных стран», — говорится в сообщении.</w:t>
      </w:r>
    </w:p>
    <w:p>
      <w:pPr>
        <w:pStyle w:val="BodyText"/>
      </w:pPr>
      <w:r>
        <w:t xml:space="preserve">Выставочные стенды можно найти возле «Танцпола 3+».</w:t>
      </w:r>
    </w:p>
    <w:p>
      <w:pPr>
        <w:pStyle w:val="BodyText"/>
      </w:pPr>
      <w:r>
        <w:t xml:space="preserve">Напоминаем, что при посещении выставок рекомендуется соблюдать социальную дистанцию.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http://sokolniki.mos.ru/presscenter/news/detail/10413992.html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0413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0413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2024-08-12T18:59:59Z</dcterms:created>
  <dcterms:modified xsi:type="dcterms:W3CDTF">2024-08-12T18:59:59Z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