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c46441190dca63d59b16f88b6d9734be8a60e"/>
    <w:p>
      <w:pPr>
        <w:pStyle w:val="Heading3"/>
      </w:pPr>
      <w:r>
        <w:t xml:space="preserve">На Колодезной приведут в порядок открытые люки</w:t>
      </w:r>
    </w:p>
    <w:p>
      <w:pPr>
        <w:pStyle w:val="FirstParagraph"/>
      </w:pPr>
      <w:r>
        <w:t xml:space="preserve">27.07.2021</w:t>
      </w:r>
    </w:p>
    <w:p>
      <w:pPr>
        <w:pStyle w:val="BodyText"/>
      </w:pPr>
      <w:r>
        <w:br/>
      </w:r>
      <w:r>
        <w:rPr>
          <w:bCs/>
          <w:b/>
        </w:rPr>
        <w:t xml:space="preserve">В сетях жители рассказали об открытых люках между домами № 7, корп.1 и № 7, корп. 2 на Колодезной улице.</w:t>
      </w:r>
    </w:p>
    <w:p>
      <w:pPr>
        <w:pStyle w:val="BodyText"/>
      </w:pPr>
      <w:r>
        <w:t xml:space="preserve">— ГБУ «Жилищник района Сокольники» не является балансодержателем люкового хозяйства. Со стороны управы района было направлено письмо балансодержателям с целью устранения, — рассказали в управе района.</w:t>
      </w:r>
    </w:p>
    <w:p>
      <w:pPr>
        <w:pStyle w:val="BodyText"/>
      </w:pPr>
      <w:r>
        <w:t xml:space="preserve">Управа района Сокольники находится по адресу: улица Стромынка, дом 3. Телефон: 8(495)777-77-77. E-mail:</w:t>
      </w:r>
      <w:r>
        <w:t xml:space="preserve"> </w:t>
      </w:r>
      <w:hyperlink r:id="rId20">
        <w:r>
          <w:rPr>
            <w:rStyle w:val="Hyperlink"/>
          </w:rPr>
          <w:t xml:space="preserve">sokolniki-priem@mos.ru</w:t>
        </w:r>
      </w:hyperlink>
      <w:r>
        <w:t xml:space="preserve">.</w:t>
      </w:r>
    </w:p>
    <w:p>
      <w:pPr>
        <w:pStyle w:val="BodyText"/>
      </w:pPr>
      <w:r>
        <w:t xml:space="preserve">Автор фото: pixabay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http://sokolniki.mos.ru/presscenter/news/detail/10135961.html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presscenter/news/detail/10135961.html" TargetMode="External" /><Relationship Type="http://schemas.openxmlformats.org/officeDocument/2006/relationships/hyperlink" Id="rId20" Target="mailto:sokolniki-priem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presscenter/news/detail/10135961.html" TargetMode="External" /><Relationship Type="http://schemas.openxmlformats.org/officeDocument/2006/relationships/hyperlink" Id="rId20" Target="mailto:sokolniki-priem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2025-07-18T02:56:11Z</dcterms:created>
  <dcterms:modified xsi:type="dcterms:W3CDTF">2025-07-18T02:56:11Z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