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6f78b82a7ee8644779a5b825f85424e0f003e"/>
    <w:p>
      <w:pPr>
        <w:pStyle w:val="Heading3"/>
      </w:pPr>
      <w:r>
        <w:t xml:space="preserve">Встреча главы управы Сокольники Кужелева Н.Н. с жителями 17 июля 2013 года №2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http://sokolniki.mos.ru/presscenter/mediagallery/17445/792888/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17445/79288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17445/79288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2023-10-05T04:36:58Z</dcterms:created>
  <dcterms:modified xsi:type="dcterms:W3CDTF">2023-10-05T04:36:58Z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