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15f85c554256a62e50109b8aa2fd412fcdd9b"/>
    <w:p>
      <w:pPr>
        <w:pStyle w:val="Heading3"/>
      </w:pPr>
      <w:r>
        <w:t xml:space="preserve">Пояснительная записка к годовой отчетности за 2024 год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hyperlink r:id="rId20">
        <w:r>
          <w:rPr>
            <w:rStyle w:val="Hyperlink"/>
          </w:rPr>
          <w:t xml:space="preserve">ПОЯСНИТЕЛЬНАЯ ЗАПИСКА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http://sokolniki.mos.ru/antitrust-compliance/detail/12315795.html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0;&#1086;&#1088;&#1084;&#1072;%200503160%20&#1055;&#1086;&#1103;&#1089;&#1085;&#1080;&#1090;.%20&#1079;&#1072;&#1087;&#1080;&#1089;&#1082;&#1072;%20&#1082;%20&#1086;&#1090;&#1095;&#1077;&#1090;&#1085;&#1086;&#1089;&#1090;&#1080;%20&#1091;&#1095;&#1088;&#1077;&#1078;&#1076;&#1077;&#1085;&#1080;&#1103;%20&#1079;&#1072;%202023%20&#1075;&#1086;&#1076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315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0;&#1086;&#1088;&#1084;&#1072;%200503160%20&#1055;&#1086;&#1103;&#1089;&#1085;&#1080;&#1090;.%20&#1079;&#1072;&#1087;&#1080;&#1089;&#1082;&#1072;%20&#1082;%20&#1086;&#1090;&#1095;&#1077;&#1090;&#1085;&#1086;&#1089;&#1090;&#1080;%20&#1091;&#1095;&#1088;&#1077;&#1078;&#1076;&#1077;&#1085;&#1080;&#1103;%20&#1079;&#1072;%202023%20&#1075;&#1086;&#1076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315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2024-08-13T05:42:58Z</dcterms:created>
  <dcterms:modified xsi:type="dcterms:W3CDTF">2024-08-13T05:42:58Z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