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5e0b86de1d328e1e97f80608bff0e04e2107a"/>
    <w:p>
      <w:pPr>
        <w:pStyle w:val="Heading3"/>
      </w:pPr>
      <w:r>
        <w:t xml:space="preserve">ОТЧЕТ О ФИНАНСОВЫХ РЕЗУЛЬТАТАХ ДЕЯТЕЛЬНОСТИ на 1 января 2024 г.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hyperlink r:id="rId20">
        <w:r>
          <w:rPr>
            <w:rStyle w:val="Hyperlink"/>
          </w:rPr>
          <w:t xml:space="preserve">ОТЧЕТ О ФИНАНСОВЫХ РЕЗУЛЬТАТАХ ДЕЯТЕЛЬНОСТИ на 1 января 2024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http://sokolniki.mos.ru/antitrust-compliance/detail/12315729.html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0;&#1086;&#1088;&#1084;&#1072;%200503121%20&#1054;&#1090;&#1095;&#1077;&#1090;%20&#1086;%20&#1092;&#1080;&#1085;.%20&#1088;&#1077;&#1079;&#1091;&#1083;&#1100;.%20&#1076;&#1077;&#1103;&#1090;.%20&#1091;&#1095;&#1088;&#1077;&#1078;&#1076;&#1077;&#1085;&#1080;&#1103;%20&#1079;&#1072;%202023%20&#1075;&#1086;&#1076;%20(1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315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0;&#1086;&#1088;&#1084;&#1072;%200503121%20&#1054;&#1090;&#1095;&#1077;&#1090;%20&#1086;%20&#1092;&#1080;&#1085;.%20&#1088;&#1077;&#1079;&#1091;&#1083;&#1100;.%20&#1076;&#1077;&#1103;&#1090;.%20&#1091;&#1095;&#1088;&#1077;&#1078;&#1076;&#1077;&#1085;&#1080;&#1103;%20&#1079;&#1072;%202023%20&#1075;&#1086;&#1076;%20(1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315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2025-03-16T10:10:20Z</dcterms:created>
  <dcterms:modified xsi:type="dcterms:W3CDTF">2025-03-16T10:10:20Z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