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d727dd9ea430aa3d6e3e9e46a7ead90467bb9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Сокольники города Москвы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Уведомление</w:t>
        </w:r>
      </w:hyperlink>
    </w:p>
    <w:p>
      <w:pPr>
        <w:pStyle w:val="BodyText"/>
      </w:pPr>
      <w:hyperlink w:anchor="X3b0cb13cf6d971ea27b79ea5233738ddba3415a">
        <w:r>
          <w:rPr>
            <w:rStyle w:val="Hyperlink"/>
            <w:bCs/>
            <w:b/>
          </w:rPr>
          <w:t xml:space="preserve">о начале сбора замечаний и предложений организаций и граждан</w:t>
        </w:r>
      </w:hyperlink>
    </w:p>
    <w:p>
      <w:pPr>
        <w:pStyle w:val="BodyText"/>
      </w:pPr>
      <w:hyperlink w:anchor="X3b0cb13cf6d971ea27b79ea5233738ddba3415a">
        <w:r>
          <w:rPr>
            <w:rStyle w:val="Hyperlink"/>
            <w:bCs/>
            <w:b/>
          </w:rPr>
          <w:t xml:space="preserve">в отношении перечня правовых актов управы</w:t>
        </w:r>
      </w:hyperlink>
    </w:p>
    <w:p>
      <w:pPr>
        <w:pStyle w:val="BodyText"/>
      </w:pPr>
      <w:hyperlink w:anchor="X3b0cb13cf6d971ea27b79ea5233738ddba3415a">
        <w:r>
          <w:rPr>
            <w:rStyle w:val="Hyperlink"/>
            <w:bCs/>
            <w:b/>
          </w:rPr>
          <w:t xml:space="preserve">района Сокольники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http://sokolniki.mos.ru/antitrust-compliance/detail/11570466.html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74;&#1077;&#1076;&#1086;&#1084;&#1083;&#1077;&#1085;&#1080;&#1077;%20&#1080;%20&#1087;&#1077;&#1088;&#1077;&#1095;&#1077;&#1085;&#1100;%20&#1072;&#1082;&#1090;&#1086;&#1074;%20&#1080;%20&#1092;&#1086;&#1088;&#1084;&#1072;%20&#1076;&#1083;&#1103;%20&#1079;&#1072;&#1084;&#1077;&#1095;&#1072;&#1085;&#1080;&#1081;%20(1).doc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570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74;&#1077;&#1076;&#1086;&#1084;&#1083;&#1077;&#1085;&#1080;&#1077;%20&#1080;%20&#1087;&#1077;&#1088;&#1077;&#1095;&#1077;&#1085;&#1100;%20&#1072;&#1082;&#1090;&#1086;&#1074;%20&#1080;%20&#1092;&#1086;&#1088;&#1084;&#1072;%20&#1076;&#1083;&#1103;%20&#1079;&#1072;&#1084;&#1077;&#1095;&#1072;&#1085;&#1080;&#1081;%20(1).doc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570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2024-10-12T00:52:39Z</dcterms:created>
  <dcterms:modified xsi:type="dcterms:W3CDTF">2024-10-12T00:52:39Z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