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ec3abdff2410f10f51f4ff4b216390a7de39d"/>
    <w:p>
      <w:pPr>
        <w:pStyle w:val="Heading3"/>
      </w:pPr>
      <w:r>
        <w:t xml:space="preserve">ПОЯСНИТЕЛЬНАЯ ЗАПИСКА УЧРЕЖДЕНИЯ ЗА 2021 ГОД (форма 0503160 )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hyperlink r:id="rId20">
        <w:r>
          <w:rPr>
            <w:rStyle w:val="Hyperlink"/>
          </w:rPr>
          <w:t xml:space="preserve">ПОЯСНИТЕЛЬНАЯ ЗАПИСКА УЧРЕЖДЕНИЯ ЗА 2021 ГОД (форма 0503160 )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http://sokolniki.mos.ru/antitrust-compliance/detail/10754642.html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54;&#1071;&#1057;&#1053;&#1048;&#1058;&#1045;&#1051;&#1068;&#1053;&#1040;&#1071;%20&#1047;&#1040;&#1055;&#1048;&#1057;&#1050;&#1040;%20&#1059;&#1063;&#1056;&#1045;&#1046;&#1044;&#1045;&#1053;&#1048;&#1071;%20&#1047;&#1040;%202021%20&#1043;&#1054;&#1044;%20(&#1092;&#1086;&#1088;&#1084;&#1072;%200503160%20)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0754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54;&#1071;&#1057;&#1053;&#1048;&#1058;&#1045;&#1051;&#1068;&#1053;&#1040;&#1071;%20&#1047;&#1040;&#1055;&#1048;&#1057;&#1050;&#1040;%20&#1059;&#1063;&#1056;&#1045;&#1046;&#1044;&#1045;&#1053;&#1048;&#1071;%20&#1047;&#1040;%202021%20&#1043;&#1054;&#1044;%20(&#1092;&#1086;&#1088;&#1084;&#1072;%200503160%20)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0754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2024-08-12T15:06:47Z</dcterms:created>
  <dcterms:modified xsi:type="dcterms:W3CDTF">2024-08-12T15:06:47Z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